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68" w:rsidRDefault="005A2768" w:rsidP="00815016">
      <w:pPr>
        <w:jc w:val="center"/>
      </w:pPr>
    </w:p>
    <w:p w:rsidR="006745A5" w:rsidRDefault="0073559B" w:rsidP="006745A5">
      <w:r>
        <w:t>2</w:t>
      </w:r>
      <w:proofErr w:type="gramStart"/>
      <w:r>
        <w:t>.sz.mell</w:t>
      </w:r>
      <w:proofErr w:type="gramEnd"/>
      <w:r>
        <w:t>éklet</w:t>
      </w:r>
    </w:p>
    <w:p w:rsidR="0073559B" w:rsidRDefault="0073559B" w:rsidP="006745A5"/>
    <w:p w:rsidR="00252915" w:rsidRDefault="0073559B" w:rsidP="0073559B">
      <w:pPr>
        <w:jc w:val="center"/>
      </w:pPr>
      <w:r>
        <w:t>Felhívás a környezetvédők tudósaihoz</w:t>
      </w:r>
    </w:p>
    <w:p w:rsidR="00252915" w:rsidRDefault="00252915" w:rsidP="006745A5"/>
    <w:p w:rsidR="0073559B" w:rsidRDefault="0073559B" w:rsidP="006745A5"/>
    <w:p w:rsidR="006745A5" w:rsidRDefault="006745A5" w:rsidP="006745A5">
      <w:r>
        <w:t xml:space="preserve">Tudjuk, hogy a Föld felszínének közelében keletkezett szénvegyületek közül a levegőnél könnyebbek a levegő legfelsőbb rétegeibe jutnak, a nehezebbek pedig az alsóbb rétegekben maradnak. Csak elenyésző mennyiség jut diffúzióval a felső rétegekbe. Ez az állapot a légi közlekedés óriási növekedése miatt gyökeresen megváltozott. </w:t>
      </w:r>
    </w:p>
    <w:p w:rsidR="00815016" w:rsidRDefault="006745A5" w:rsidP="006745A5">
      <w:r>
        <w:t xml:space="preserve">A tudósok feladata, hogy megállapítsák, hogy ezáltal a légtér tömegének </w:t>
      </w:r>
      <w:r w:rsidR="00815016">
        <w:t>fele fölé hány milliószor több CO</w:t>
      </w:r>
      <w:r w:rsidR="00815016" w:rsidRPr="00815016">
        <w:rPr>
          <w:vertAlign w:val="subscript"/>
        </w:rPr>
        <w:t>2</w:t>
      </w:r>
      <w:r w:rsidR="00815016">
        <w:t xml:space="preserve"> jut és ezáltal diffúzióval hány milliószor több jut a légtér fölé, hogy hány milliószor több C14 izotóp keletkezik és a megnövekedett „üvegházhatás” és ezek károsak-e az élővilágra és az emberiségre?</w:t>
      </w:r>
    </w:p>
    <w:p w:rsidR="00084656" w:rsidRDefault="00084656" w:rsidP="00765F85">
      <w:pPr>
        <w:jc w:val="both"/>
      </w:pPr>
      <w:r>
        <w:t>Hányszor több CO</w:t>
      </w:r>
      <w:r>
        <w:rPr>
          <w:vertAlign w:val="subscript"/>
        </w:rPr>
        <w:t xml:space="preserve">2 </w:t>
      </w:r>
      <w:r>
        <w:t xml:space="preserve">- t visz fel a légiközlekedés, mint az összes egyéb ipari tevékenység diffúzióval feljutó mennyisége? Minden szempontot figyelembe véve nem volna-e gazdaságosabb a légi közlekedést hidrogén-üzemelésre </w:t>
      </w:r>
      <w:r w:rsidR="001F5D2C">
        <w:t>kényszeríteni</w:t>
      </w:r>
      <w:proofErr w:type="gramStart"/>
      <w:r w:rsidR="001F5D2C">
        <w:t>?!</w:t>
      </w:r>
      <w:proofErr w:type="gramEnd"/>
      <w:r w:rsidR="001F5D2C">
        <w:t xml:space="preserve"> A tudósok feladata az olcsó hidrogén előállításának megoldása. A klasszikus vízbontásnál olcsóbb megoldásnak tűnik az általam több évvel ezelőtt javasolt „plazmás” megoldás. A „plazmás” megoldás lényege: az elégetett hidrogén égéstermékét (túlhevített vízgáz) nem vezetem hőcserélő kazánba, hanem plazma állapotba hozva szétválasztott hidrogén és oxigén ionokat külön cellába </w:t>
      </w:r>
      <w:proofErr w:type="gramStart"/>
      <w:r w:rsidR="001F5D2C">
        <w:t>vezetve</w:t>
      </w:r>
      <w:proofErr w:type="gramEnd"/>
      <w:r w:rsidR="001F5D2C">
        <w:t xml:space="preserve"> lehűlve H</w:t>
      </w:r>
      <w:r w:rsidR="001F5D2C">
        <w:rPr>
          <w:vertAlign w:val="subscript"/>
        </w:rPr>
        <w:t>2</w:t>
      </w:r>
      <w:r w:rsidR="00765F85">
        <w:t>- t és O</w:t>
      </w:r>
      <w:r w:rsidR="00765F85">
        <w:rPr>
          <w:vertAlign w:val="subscript"/>
        </w:rPr>
        <w:t>2</w:t>
      </w:r>
      <w:r w:rsidR="00765F85">
        <w:t xml:space="preserve">- t nyerek vissza, mellyel a körfolyamatot állandóan ismételve fenntarthatom. A leadott hőenergia mellett a két cella között áramot is kapok. Az ilyen ötletszintű elgondolások megvalósítása csak kutatóintézet legkiválóbb szakemberei munkájával képzelhető el. </w:t>
      </w:r>
      <w:r w:rsidR="001E0EF0">
        <w:t>Ezen az elven működő erőművek CO</w:t>
      </w:r>
      <w:r w:rsidR="001E0EF0">
        <w:rPr>
          <w:vertAlign w:val="subscript"/>
        </w:rPr>
        <w:t>2</w:t>
      </w:r>
      <w:r w:rsidR="001E0EF0">
        <w:t xml:space="preserve"> termelés nélkül, drága szénhidrogén fogyasztás nélkül, a mainál 80%-kal olcsóbban szolgáltatnának energiát import gáz felhasználása nélkül. </w:t>
      </w:r>
    </w:p>
    <w:p w:rsidR="001E0EF0" w:rsidRDefault="001E0EF0" w:rsidP="00765F85">
      <w:pPr>
        <w:jc w:val="both"/>
      </w:pPr>
      <w:r>
        <w:t>Az így nyert energia egy részével meg lehetne oldani a légi közlekedéshez szükséges olcsóbb hidrogén „gyártását”</w:t>
      </w:r>
      <w:r w:rsidR="00252915">
        <w:t xml:space="preserve"> is. </w:t>
      </w:r>
    </w:p>
    <w:p w:rsidR="00252915" w:rsidRDefault="00252915" w:rsidP="00765F85">
      <w:pPr>
        <w:jc w:val="both"/>
      </w:pPr>
      <w:r>
        <w:t xml:space="preserve">Kérem a hazánkat és nemzetünket szerető tudósokat és szakembereket, hogy a leírt ötletszerű elképzelést véleményezzék és amennyiben a megoldásnak realitása van, legkiválóbb kutatóinkat és </w:t>
      </w:r>
      <w:proofErr w:type="spellStart"/>
      <w:r>
        <w:t>ezirányú</w:t>
      </w:r>
      <w:proofErr w:type="spellEnd"/>
      <w:r>
        <w:t xml:space="preserve"> tevékenységüket minden erejükkel támogassák, hogy leírhatatlanul nehéz helyzetbe hozott nemzetünk országa a világ leggazdagabb országává váljék!  </w:t>
      </w:r>
    </w:p>
    <w:p w:rsidR="00252915" w:rsidRDefault="00252915" w:rsidP="00765F85">
      <w:pPr>
        <w:jc w:val="both"/>
      </w:pPr>
    </w:p>
    <w:p w:rsidR="00252915" w:rsidRDefault="00B82637" w:rsidP="00765F85">
      <w:pPr>
        <w:jc w:val="both"/>
      </w:pPr>
      <w:r>
        <w:t>Veszprém, 2012.05.20.</w:t>
      </w:r>
    </w:p>
    <w:p w:rsidR="00252915" w:rsidRPr="001E0EF0" w:rsidRDefault="00252915" w:rsidP="00765F85">
      <w:pPr>
        <w:jc w:val="both"/>
      </w:pPr>
      <w:r>
        <w:t xml:space="preserve">                                                                                                                                     Tamás Jenő                                                                                                                                                                                             </w:t>
      </w:r>
    </w:p>
    <w:sectPr w:rsidR="00252915" w:rsidRPr="001E0EF0" w:rsidSect="005A2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5A5"/>
    <w:rsid w:val="00084656"/>
    <w:rsid w:val="001E0EF0"/>
    <w:rsid w:val="001F5D2C"/>
    <w:rsid w:val="00252915"/>
    <w:rsid w:val="00554B18"/>
    <w:rsid w:val="005A2768"/>
    <w:rsid w:val="006745A5"/>
    <w:rsid w:val="0073559B"/>
    <w:rsid w:val="00765F85"/>
    <w:rsid w:val="00815016"/>
    <w:rsid w:val="00B82637"/>
    <w:rsid w:val="00F4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27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326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2012-05-27T19:47:00Z</dcterms:created>
  <dcterms:modified xsi:type="dcterms:W3CDTF">2012-06-06T13:53:00Z</dcterms:modified>
</cp:coreProperties>
</file>